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8329C" w14:textId="363E2014" w:rsidR="00D67FCC" w:rsidRDefault="00D67FCC" w:rsidP="00D67FCC">
      <w:pPr>
        <w:rPr>
          <w:rFonts w:ascii="仿宋" w:eastAsia="仿宋" w:hAnsi="仿宋"/>
          <w:b/>
          <w:sz w:val="28"/>
          <w:szCs w:val="28"/>
        </w:rPr>
      </w:pPr>
      <w:bookmarkStart w:id="0" w:name="_GoBack"/>
      <w:bookmarkEnd w:id="0"/>
      <w:r w:rsidRPr="00D67FCC">
        <w:rPr>
          <w:rFonts w:ascii="仿宋" w:eastAsia="仿宋" w:hAnsi="仿宋" w:hint="eastAsia"/>
          <w:b/>
          <w:sz w:val="28"/>
          <w:szCs w:val="28"/>
        </w:rPr>
        <w:t>附件</w:t>
      </w:r>
      <w:r w:rsidR="003E4EC0">
        <w:rPr>
          <w:rFonts w:ascii="仿宋" w:eastAsia="仿宋" w:hAnsi="仿宋"/>
          <w:b/>
          <w:sz w:val="28"/>
          <w:szCs w:val="28"/>
        </w:rPr>
        <w:t>4</w:t>
      </w:r>
    </w:p>
    <w:p w14:paraId="33906F8C" w14:textId="77777777" w:rsidR="003E4EC0" w:rsidRDefault="003E4EC0" w:rsidP="003E4EC0">
      <w:pPr>
        <w:spacing w:line="500" w:lineRule="exact"/>
        <w:ind w:firstLineChars="200" w:firstLine="64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2025年上海市青浦区第一中学招收市级优秀体育学生射箭项目资格确认内容、方法与标准</w:t>
      </w:r>
    </w:p>
    <w:p w14:paraId="6BBC8A44" w14:textId="77777777" w:rsidR="003E4EC0" w:rsidRDefault="003E4EC0" w:rsidP="003E4EC0">
      <w:pPr>
        <w:spacing w:line="500" w:lineRule="exact"/>
        <w:ind w:firstLineChars="200" w:firstLine="640"/>
        <w:jc w:val="center"/>
        <w:rPr>
          <w:rFonts w:ascii="方正小标宋简体" w:eastAsia="方正小标宋简体" w:hAnsi="方正小标宋简体" w:cs="方正小标宋简体"/>
          <w:sz w:val="32"/>
          <w:szCs w:val="32"/>
        </w:rPr>
      </w:pP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6128"/>
      </w:tblGrid>
      <w:tr w:rsidR="003E4EC0" w14:paraId="7207F233" w14:textId="77777777" w:rsidTr="00FD5A2A">
        <w:trPr>
          <w:trHeight w:val="43"/>
          <w:jc w:val="center"/>
        </w:trPr>
        <w:tc>
          <w:tcPr>
            <w:tcW w:w="2805" w:type="dxa"/>
          </w:tcPr>
          <w:p w14:paraId="3B113ED3" w14:textId="77777777" w:rsidR="003E4EC0" w:rsidRDefault="003E4EC0" w:rsidP="00FD5A2A">
            <w:pPr>
              <w:spacing w:line="500" w:lineRule="exact"/>
              <w:ind w:firstLineChars="200" w:firstLine="600"/>
              <w:jc w:val="left"/>
              <w:rPr>
                <w:rFonts w:ascii="仿宋" w:eastAsia="仿宋" w:hAnsi="仿宋"/>
                <w:sz w:val="30"/>
                <w:szCs w:val="30"/>
              </w:rPr>
            </w:pPr>
            <w:r>
              <w:rPr>
                <w:rFonts w:ascii="仿宋" w:eastAsia="仿宋" w:hAnsi="仿宋" w:hint="eastAsia"/>
                <w:sz w:val="30"/>
                <w:szCs w:val="30"/>
              </w:rPr>
              <w:t>考核项目</w:t>
            </w:r>
          </w:p>
        </w:tc>
        <w:tc>
          <w:tcPr>
            <w:tcW w:w="6128" w:type="dxa"/>
          </w:tcPr>
          <w:p w14:paraId="1FA402B1" w14:textId="77777777" w:rsidR="003E4EC0" w:rsidRDefault="003E4EC0" w:rsidP="00FD5A2A">
            <w:pPr>
              <w:spacing w:line="500" w:lineRule="exact"/>
              <w:ind w:firstLineChars="200" w:firstLine="600"/>
              <w:jc w:val="left"/>
              <w:rPr>
                <w:rFonts w:ascii="仿宋" w:eastAsia="仿宋" w:hAnsi="仿宋"/>
                <w:sz w:val="30"/>
                <w:szCs w:val="30"/>
              </w:rPr>
            </w:pPr>
            <w:r>
              <w:rPr>
                <w:rFonts w:ascii="仿宋" w:eastAsia="仿宋" w:hAnsi="仿宋" w:hint="eastAsia"/>
                <w:sz w:val="30"/>
                <w:szCs w:val="30"/>
              </w:rPr>
              <w:t>考核内容</w:t>
            </w:r>
          </w:p>
        </w:tc>
      </w:tr>
      <w:tr w:rsidR="003E4EC0" w14:paraId="428DC219" w14:textId="77777777" w:rsidTr="00FD5A2A">
        <w:trPr>
          <w:trHeight w:val="43"/>
          <w:jc w:val="center"/>
        </w:trPr>
        <w:tc>
          <w:tcPr>
            <w:tcW w:w="2805" w:type="dxa"/>
          </w:tcPr>
          <w:p w14:paraId="35E38DAE" w14:textId="77777777" w:rsidR="003E4EC0" w:rsidRDefault="003E4EC0" w:rsidP="00FD5A2A">
            <w:pPr>
              <w:spacing w:line="500" w:lineRule="exact"/>
              <w:jc w:val="left"/>
              <w:rPr>
                <w:rFonts w:ascii="仿宋" w:eastAsia="仿宋" w:hAnsi="仿宋"/>
                <w:sz w:val="30"/>
                <w:szCs w:val="30"/>
              </w:rPr>
            </w:pPr>
            <w:r>
              <w:rPr>
                <w:rFonts w:ascii="仿宋" w:eastAsia="仿宋" w:hAnsi="仿宋" w:hint="eastAsia"/>
                <w:sz w:val="30"/>
                <w:szCs w:val="30"/>
              </w:rPr>
              <w:t>心理素质（10%）</w:t>
            </w:r>
          </w:p>
        </w:tc>
        <w:tc>
          <w:tcPr>
            <w:tcW w:w="6128" w:type="dxa"/>
          </w:tcPr>
          <w:p w14:paraId="75BF2F7D" w14:textId="77777777" w:rsidR="003E4EC0" w:rsidRDefault="003E4EC0" w:rsidP="00FD5A2A">
            <w:pPr>
              <w:spacing w:line="500" w:lineRule="exact"/>
              <w:jc w:val="left"/>
              <w:rPr>
                <w:rFonts w:ascii="仿宋" w:eastAsia="仿宋" w:hAnsi="仿宋"/>
                <w:sz w:val="30"/>
                <w:szCs w:val="30"/>
              </w:rPr>
            </w:pPr>
            <w:r>
              <w:rPr>
                <w:rFonts w:ascii="仿宋" w:eastAsia="仿宋" w:hAnsi="仿宋" w:hint="eastAsia"/>
                <w:sz w:val="30"/>
                <w:szCs w:val="30"/>
              </w:rPr>
              <w:t>用力感</w:t>
            </w:r>
          </w:p>
        </w:tc>
      </w:tr>
      <w:tr w:rsidR="003E4EC0" w14:paraId="6CFB9ACD" w14:textId="77777777" w:rsidTr="00FD5A2A">
        <w:trPr>
          <w:trHeight w:val="80"/>
          <w:jc w:val="center"/>
        </w:trPr>
        <w:tc>
          <w:tcPr>
            <w:tcW w:w="2805" w:type="dxa"/>
          </w:tcPr>
          <w:p w14:paraId="535C244E" w14:textId="77777777" w:rsidR="003E4EC0" w:rsidRDefault="003E4EC0" w:rsidP="00FD5A2A">
            <w:pPr>
              <w:spacing w:line="500" w:lineRule="exact"/>
              <w:jc w:val="left"/>
              <w:rPr>
                <w:rFonts w:ascii="仿宋" w:eastAsia="仿宋" w:hAnsi="仿宋"/>
                <w:sz w:val="30"/>
                <w:szCs w:val="30"/>
              </w:rPr>
            </w:pPr>
            <w:r>
              <w:rPr>
                <w:rFonts w:ascii="仿宋" w:eastAsia="仿宋" w:hAnsi="仿宋" w:hint="eastAsia"/>
                <w:sz w:val="30"/>
                <w:szCs w:val="30"/>
              </w:rPr>
              <w:t>专项素质（10%）</w:t>
            </w:r>
          </w:p>
        </w:tc>
        <w:tc>
          <w:tcPr>
            <w:tcW w:w="6128" w:type="dxa"/>
          </w:tcPr>
          <w:p w14:paraId="10E99B68" w14:textId="77777777" w:rsidR="003E4EC0" w:rsidRDefault="003E4EC0" w:rsidP="00FD5A2A">
            <w:pPr>
              <w:spacing w:line="500" w:lineRule="exact"/>
              <w:jc w:val="left"/>
              <w:rPr>
                <w:rFonts w:ascii="仿宋" w:eastAsia="仿宋" w:hAnsi="仿宋"/>
                <w:sz w:val="30"/>
                <w:szCs w:val="30"/>
              </w:rPr>
            </w:pPr>
            <w:r>
              <w:rPr>
                <w:rFonts w:ascii="仿宋" w:eastAsia="仿宋" w:hAnsi="仿宋" w:hint="eastAsia"/>
                <w:sz w:val="30"/>
                <w:szCs w:val="30"/>
              </w:rPr>
              <w:t>拉弓稳定时间</w:t>
            </w:r>
          </w:p>
        </w:tc>
      </w:tr>
      <w:tr w:rsidR="003E4EC0" w14:paraId="0C936BC9" w14:textId="77777777" w:rsidTr="00FD5A2A">
        <w:trPr>
          <w:trHeight w:val="79"/>
          <w:jc w:val="center"/>
        </w:trPr>
        <w:tc>
          <w:tcPr>
            <w:tcW w:w="2805" w:type="dxa"/>
          </w:tcPr>
          <w:p w14:paraId="0B6EA941" w14:textId="77777777" w:rsidR="003E4EC0" w:rsidRDefault="003E4EC0" w:rsidP="00FD5A2A">
            <w:pPr>
              <w:spacing w:line="500" w:lineRule="exact"/>
              <w:jc w:val="left"/>
              <w:rPr>
                <w:rFonts w:ascii="仿宋" w:eastAsia="仿宋" w:hAnsi="仿宋"/>
                <w:sz w:val="30"/>
                <w:szCs w:val="30"/>
              </w:rPr>
            </w:pPr>
            <w:r>
              <w:rPr>
                <w:rFonts w:ascii="仿宋" w:eastAsia="仿宋" w:hAnsi="仿宋" w:hint="eastAsia"/>
                <w:sz w:val="30"/>
                <w:szCs w:val="30"/>
              </w:rPr>
              <w:t>专项技能（60%）</w:t>
            </w:r>
          </w:p>
        </w:tc>
        <w:tc>
          <w:tcPr>
            <w:tcW w:w="6128" w:type="dxa"/>
          </w:tcPr>
          <w:p w14:paraId="2F5FE2FA" w14:textId="77777777" w:rsidR="003E4EC0" w:rsidRDefault="003E4EC0" w:rsidP="00FD5A2A">
            <w:pPr>
              <w:spacing w:line="500" w:lineRule="exact"/>
              <w:jc w:val="left"/>
              <w:rPr>
                <w:rFonts w:ascii="仿宋" w:eastAsia="仿宋" w:hAnsi="仿宋"/>
                <w:sz w:val="30"/>
                <w:szCs w:val="30"/>
              </w:rPr>
            </w:pPr>
            <w:r>
              <w:rPr>
                <w:rFonts w:ascii="仿宋" w:eastAsia="仿宋" w:hAnsi="仿宋" w:hint="eastAsia"/>
                <w:sz w:val="30"/>
                <w:szCs w:val="30"/>
              </w:rPr>
              <w:t>30米单轮</w:t>
            </w:r>
          </w:p>
        </w:tc>
      </w:tr>
      <w:tr w:rsidR="003E4EC0" w14:paraId="47260BF1" w14:textId="77777777" w:rsidTr="00FD5A2A">
        <w:trPr>
          <w:trHeight w:val="79"/>
          <w:jc w:val="center"/>
        </w:trPr>
        <w:tc>
          <w:tcPr>
            <w:tcW w:w="2805" w:type="dxa"/>
          </w:tcPr>
          <w:p w14:paraId="0E9AC521" w14:textId="77777777" w:rsidR="003E4EC0" w:rsidRDefault="003E4EC0" w:rsidP="00FD5A2A">
            <w:pPr>
              <w:spacing w:line="500" w:lineRule="exact"/>
              <w:jc w:val="left"/>
              <w:rPr>
                <w:rFonts w:ascii="仿宋" w:eastAsia="仿宋" w:hAnsi="仿宋"/>
                <w:sz w:val="30"/>
                <w:szCs w:val="30"/>
              </w:rPr>
            </w:pPr>
            <w:r>
              <w:rPr>
                <w:rFonts w:ascii="仿宋" w:eastAsia="仿宋" w:hAnsi="仿宋" w:hint="eastAsia"/>
                <w:sz w:val="30"/>
                <w:szCs w:val="30"/>
              </w:rPr>
              <w:t>比赛成绩（20%）</w:t>
            </w:r>
          </w:p>
        </w:tc>
        <w:tc>
          <w:tcPr>
            <w:tcW w:w="6128" w:type="dxa"/>
          </w:tcPr>
          <w:p w14:paraId="628944EC" w14:textId="77777777" w:rsidR="003E4EC0" w:rsidRDefault="003E4EC0" w:rsidP="00FD5A2A">
            <w:pPr>
              <w:spacing w:line="500" w:lineRule="exact"/>
              <w:jc w:val="left"/>
              <w:rPr>
                <w:rFonts w:ascii="仿宋" w:eastAsia="仿宋" w:hAnsi="仿宋"/>
                <w:sz w:val="30"/>
                <w:szCs w:val="30"/>
              </w:rPr>
            </w:pPr>
            <w:r>
              <w:rPr>
                <w:rFonts w:ascii="仿宋" w:eastAsia="仿宋" w:hAnsi="仿宋" w:hint="eastAsia"/>
                <w:sz w:val="30"/>
                <w:szCs w:val="30"/>
              </w:rPr>
              <w:t>近两年获得市级及以上比赛的最好成绩</w:t>
            </w:r>
          </w:p>
        </w:tc>
      </w:tr>
    </w:tbl>
    <w:p w14:paraId="19A50035" w14:textId="77777777" w:rsidR="003E4EC0" w:rsidRDefault="003E4EC0" w:rsidP="003E4EC0">
      <w:pPr>
        <w:pStyle w:val="1"/>
        <w:numPr>
          <w:ilvl w:val="0"/>
          <w:numId w:val="1"/>
        </w:numPr>
        <w:adjustRightInd w:val="0"/>
        <w:snapToGrid w:val="0"/>
        <w:spacing w:line="560" w:lineRule="exact"/>
        <w:ind w:firstLine="560"/>
        <w:rPr>
          <w:rFonts w:ascii="仿宋" w:eastAsia="仿宋" w:hAnsi="仿宋" w:cs="宋体"/>
          <w:sz w:val="28"/>
          <w:szCs w:val="28"/>
        </w:rPr>
      </w:pPr>
      <w:r>
        <w:rPr>
          <w:rStyle w:val="NormalCharacter"/>
          <w:rFonts w:ascii="仿宋" w:eastAsia="仿宋" w:hAnsi="仿宋" w:hint="eastAsia"/>
          <w:sz w:val="28"/>
          <w:szCs w:val="28"/>
        </w:rPr>
        <w:t>心理素质（10%）：</w:t>
      </w:r>
      <w:r>
        <w:rPr>
          <w:rFonts w:ascii="仿宋" w:eastAsia="仿宋" w:hAnsi="仿宋" w:cs="宋体" w:hint="eastAsia"/>
          <w:sz w:val="28"/>
          <w:szCs w:val="28"/>
        </w:rPr>
        <w:t>用力感</w:t>
      </w:r>
    </w:p>
    <w:p w14:paraId="6A05BB0E" w14:textId="35731D0C" w:rsidR="003E4EC0" w:rsidRDefault="003E4EC0" w:rsidP="003E4EC0">
      <w:pPr>
        <w:pStyle w:val="1"/>
        <w:adjustRightInd w:val="0"/>
        <w:snapToGrid w:val="0"/>
        <w:spacing w:line="560" w:lineRule="exact"/>
        <w:ind w:firstLine="560"/>
        <w:rPr>
          <w:rFonts w:ascii="仿宋" w:eastAsia="仿宋" w:hAnsi="仿宋" w:cs="宋体"/>
          <w:sz w:val="28"/>
          <w:szCs w:val="28"/>
        </w:rPr>
      </w:pPr>
      <w:r>
        <w:rPr>
          <w:rFonts w:ascii="仿宋" w:eastAsia="仿宋" w:hAnsi="仿宋" w:cs="宋体" w:hint="eastAsia"/>
          <w:sz w:val="28"/>
          <w:szCs w:val="28"/>
        </w:rPr>
        <w:t>测试方法：学生手握握力器，用优势</w:t>
      </w:r>
      <w:proofErr w:type="gramStart"/>
      <w:r>
        <w:rPr>
          <w:rFonts w:ascii="仿宋" w:eastAsia="仿宋" w:hAnsi="仿宋" w:cs="宋体" w:hint="eastAsia"/>
          <w:sz w:val="28"/>
          <w:szCs w:val="28"/>
        </w:rPr>
        <w:t>手尽最大力</w:t>
      </w:r>
      <w:proofErr w:type="gramEnd"/>
      <w:r>
        <w:rPr>
          <w:rFonts w:ascii="仿宋" w:eastAsia="仿宋" w:hAnsi="仿宋" w:cs="宋体" w:hint="eastAsia"/>
          <w:sz w:val="28"/>
          <w:szCs w:val="28"/>
        </w:rPr>
        <w:t>握一次，主试记下数值，并把握力器上的发声器移到1/2最大握力处（或用限位钉挡在该处）。令学生再握两次，第一次慢些使劲，当听到声音（或遇到阻挡物），要求学生凭自己的感觉复制，记录两次握力差值。</w:t>
      </w:r>
    </w:p>
    <w:p w14:paraId="78E60510" w14:textId="77777777" w:rsidR="003E4EC0" w:rsidRDefault="003E4EC0" w:rsidP="00FE2CD7">
      <w:pPr>
        <w:pStyle w:val="1"/>
        <w:adjustRightInd w:val="0"/>
        <w:snapToGrid w:val="0"/>
        <w:spacing w:line="560" w:lineRule="exact"/>
        <w:ind w:firstLine="560"/>
        <w:rPr>
          <w:rFonts w:ascii="仿宋" w:eastAsia="仿宋" w:hAnsi="仿宋" w:cs="宋体"/>
          <w:sz w:val="28"/>
          <w:szCs w:val="28"/>
        </w:rPr>
      </w:pPr>
      <w:r>
        <w:rPr>
          <w:rFonts w:ascii="仿宋" w:eastAsia="仿宋" w:hAnsi="仿宋" w:cs="宋体" w:hint="eastAsia"/>
          <w:sz w:val="28"/>
          <w:szCs w:val="28"/>
        </w:rPr>
        <w:t>测试器材：有发声附件的握力计、眼罩</w:t>
      </w:r>
    </w:p>
    <w:p w14:paraId="2B5D361E" w14:textId="77777777" w:rsidR="003E4EC0" w:rsidRDefault="003E4EC0" w:rsidP="003E4EC0">
      <w:pPr>
        <w:pStyle w:val="1"/>
        <w:numPr>
          <w:ilvl w:val="0"/>
          <w:numId w:val="1"/>
        </w:numPr>
        <w:adjustRightInd w:val="0"/>
        <w:snapToGrid w:val="0"/>
        <w:spacing w:line="560" w:lineRule="exact"/>
        <w:ind w:firstLine="560"/>
        <w:rPr>
          <w:rFonts w:ascii="仿宋" w:eastAsia="仿宋" w:hAnsi="仿宋" w:cs="宋体"/>
          <w:sz w:val="28"/>
          <w:szCs w:val="28"/>
        </w:rPr>
      </w:pPr>
      <w:r>
        <w:rPr>
          <w:rStyle w:val="NormalCharacter"/>
          <w:rFonts w:ascii="仿宋" w:eastAsia="仿宋" w:hAnsi="仿宋" w:hint="eastAsia"/>
          <w:sz w:val="28"/>
          <w:szCs w:val="28"/>
        </w:rPr>
        <w:t>专项素质（10%）：</w:t>
      </w:r>
      <w:r>
        <w:rPr>
          <w:rFonts w:ascii="仿宋" w:eastAsia="仿宋" w:hAnsi="仿宋" w:cs="宋体" w:hint="eastAsia"/>
          <w:sz w:val="28"/>
          <w:szCs w:val="28"/>
        </w:rPr>
        <w:t>拉弓稳定时间</w:t>
      </w:r>
    </w:p>
    <w:p w14:paraId="31F1E7C1" w14:textId="77777777" w:rsidR="003E4EC0" w:rsidRDefault="003E4EC0" w:rsidP="003E4EC0">
      <w:pPr>
        <w:pStyle w:val="1"/>
        <w:adjustRightInd w:val="0"/>
        <w:snapToGrid w:val="0"/>
        <w:spacing w:line="560" w:lineRule="exact"/>
        <w:ind w:firstLine="560"/>
        <w:rPr>
          <w:rFonts w:ascii="仿宋" w:eastAsia="仿宋" w:hAnsi="仿宋" w:cs="宋体"/>
          <w:sz w:val="28"/>
          <w:szCs w:val="28"/>
        </w:rPr>
      </w:pPr>
      <w:r>
        <w:rPr>
          <w:rFonts w:ascii="仿宋" w:eastAsia="仿宋" w:hAnsi="仿宋" w:cs="宋体" w:hint="eastAsia"/>
          <w:sz w:val="28"/>
          <w:szCs w:val="28"/>
        </w:rPr>
        <w:t>测试方法：</w:t>
      </w:r>
      <w:proofErr w:type="gramStart"/>
      <w:r>
        <w:rPr>
          <w:rFonts w:ascii="仿宋" w:eastAsia="仿宋" w:hAnsi="仿宋" w:cs="宋体" w:hint="eastAsia"/>
          <w:sz w:val="28"/>
          <w:szCs w:val="28"/>
        </w:rPr>
        <w:t>学生将弓拉开</w:t>
      </w:r>
      <w:proofErr w:type="gramEnd"/>
      <w:r>
        <w:rPr>
          <w:rFonts w:ascii="仿宋" w:eastAsia="仿宋" w:hAnsi="仿宋" w:cs="宋体" w:hint="eastAsia"/>
          <w:sz w:val="28"/>
          <w:szCs w:val="28"/>
        </w:rPr>
        <w:t>，</w:t>
      </w:r>
      <w:proofErr w:type="gramStart"/>
      <w:r>
        <w:rPr>
          <w:rFonts w:ascii="仿宋" w:eastAsia="仿宋" w:hAnsi="仿宋" w:cs="宋体" w:hint="eastAsia"/>
          <w:sz w:val="28"/>
          <w:szCs w:val="28"/>
        </w:rPr>
        <w:t>拉靠到位</w:t>
      </w:r>
      <w:proofErr w:type="gramEnd"/>
      <w:r>
        <w:rPr>
          <w:rFonts w:ascii="仿宋" w:eastAsia="仿宋" w:hAnsi="仿宋" w:cs="宋体" w:hint="eastAsia"/>
          <w:sz w:val="28"/>
          <w:szCs w:val="28"/>
        </w:rPr>
        <w:t>，身体重心不变，用力不抖箭头移动位置11.5厘米，评测专家启动秒表计时，当学生不能按上述要求完成动作时，立即停表，以秒为单位记录成绩。</w:t>
      </w:r>
    </w:p>
    <w:p w14:paraId="28549C33" w14:textId="77777777" w:rsidR="003E4EC0" w:rsidRDefault="003E4EC0" w:rsidP="003E4EC0">
      <w:pPr>
        <w:pStyle w:val="1"/>
        <w:adjustRightInd w:val="0"/>
        <w:snapToGrid w:val="0"/>
        <w:spacing w:line="560" w:lineRule="exact"/>
        <w:ind w:firstLine="560"/>
        <w:rPr>
          <w:rFonts w:ascii="仿宋" w:eastAsia="仿宋" w:hAnsi="仿宋" w:cs="宋体"/>
          <w:sz w:val="28"/>
          <w:szCs w:val="28"/>
        </w:rPr>
      </w:pPr>
      <w:r>
        <w:rPr>
          <w:rFonts w:ascii="仿宋" w:eastAsia="仿宋" w:hAnsi="仿宋" w:cs="宋体" w:hint="eastAsia"/>
          <w:sz w:val="28"/>
          <w:szCs w:val="28"/>
        </w:rPr>
        <w:t>测试器材：弓、箭、秒表</w:t>
      </w:r>
    </w:p>
    <w:p w14:paraId="50F91623" w14:textId="77777777" w:rsidR="003E4EC0" w:rsidRDefault="003E4EC0" w:rsidP="003E4EC0">
      <w:pPr>
        <w:pStyle w:val="1"/>
        <w:adjustRightInd w:val="0"/>
        <w:snapToGrid w:val="0"/>
        <w:spacing w:line="560" w:lineRule="exact"/>
        <w:ind w:firstLine="560"/>
        <w:rPr>
          <w:rStyle w:val="NormalCharacter"/>
          <w:rFonts w:ascii="仿宋" w:eastAsia="仿宋" w:hAnsi="仿宋"/>
          <w:sz w:val="28"/>
          <w:szCs w:val="28"/>
        </w:rPr>
      </w:pPr>
      <w:r>
        <w:rPr>
          <w:rStyle w:val="NormalCharacter"/>
          <w:rFonts w:ascii="仿宋" w:eastAsia="仿宋" w:hAnsi="仿宋" w:hint="eastAsia"/>
          <w:sz w:val="28"/>
          <w:szCs w:val="28"/>
        </w:rPr>
        <w:t>（三）专项技能（60%）</w:t>
      </w:r>
    </w:p>
    <w:p w14:paraId="7ED30CBC" w14:textId="77777777" w:rsidR="003E4EC0" w:rsidRDefault="003E4EC0" w:rsidP="003E4EC0">
      <w:pP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测试方法：30米单轮,共射10支箭。</w:t>
      </w:r>
    </w:p>
    <w:p w14:paraId="019C8834" w14:textId="77777777" w:rsidR="003E4EC0" w:rsidRDefault="003E4EC0" w:rsidP="003E4EC0">
      <w:pP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测试器材：自备</w:t>
      </w:r>
    </w:p>
    <w:p w14:paraId="6D21E8C3" w14:textId="77777777" w:rsidR="003E4EC0" w:rsidRDefault="003E4EC0" w:rsidP="00FE2CD7">
      <w:pPr>
        <w:adjustRightInd w:val="0"/>
        <w:snapToGrid w:val="0"/>
        <w:spacing w:line="500" w:lineRule="exact"/>
        <w:ind w:firstLineChars="200" w:firstLine="600"/>
        <w:rPr>
          <w:rFonts w:ascii="仿宋" w:eastAsia="仿宋" w:hAnsi="仿宋"/>
          <w:sz w:val="30"/>
          <w:szCs w:val="30"/>
        </w:rPr>
      </w:pPr>
      <w:r>
        <w:rPr>
          <w:rFonts w:ascii="仿宋" w:eastAsia="仿宋" w:hAnsi="仿宋" w:hint="eastAsia"/>
          <w:sz w:val="30"/>
          <w:szCs w:val="30"/>
        </w:rPr>
        <w:t>评价标准：</w:t>
      </w:r>
    </w:p>
    <w:tbl>
      <w:tblPr>
        <w:tblW w:w="0" w:type="auto"/>
        <w:tblInd w:w="1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2247"/>
        <w:gridCol w:w="2247"/>
      </w:tblGrid>
      <w:tr w:rsidR="003E4EC0" w14:paraId="51E7D269" w14:textId="77777777" w:rsidTr="00FD5A2A">
        <w:trPr>
          <w:trHeight w:val="242"/>
        </w:trPr>
        <w:tc>
          <w:tcPr>
            <w:tcW w:w="1813" w:type="dxa"/>
            <w:shd w:val="clear" w:color="auto" w:fill="BFBFBF"/>
          </w:tcPr>
          <w:p w14:paraId="48EB71AF" w14:textId="77777777" w:rsidR="003E4EC0" w:rsidRDefault="003E4EC0" w:rsidP="00FD5A2A">
            <w:pPr>
              <w:adjustRightInd w:val="0"/>
              <w:snapToGrid w:val="0"/>
              <w:spacing w:line="5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项目</w:t>
            </w:r>
          </w:p>
        </w:tc>
        <w:tc>
          <w:tcPr>
            <w:tcW w:w="2247" w:type="dxa"/>
            <w:shd w:val="clear" w:color="auto" w:fill="BFBFBF"/>
          </w:tcPr>
          <w:p w14:paraId="0B751AB9" w14:textId="77777777" w:rsidR="003E4EC0" w:rsidRDefault="003E4EC0" w:rsidP="00FD5A2A">
            <w:pPr>
              <w:adjustRightInd w:val="0"/>
              <w:snapToGrid w:val="0"/>
              <w:spacing w:line="500" w:lineRule="exact"/>
              <w:ind w:firstLineChars="200" w:firstLine="560"/>
              <w:jc w:val="center"/>
              <w:rPr>
                <w:rFonts w:ascii="仿宋" w:eastAsia="仿宋" w:hAnsi="仿宋" w:cs="仿宋"/>
                <w:kern w:val="0"/>
                <w:sz w:val="28"/>
                <w:szCs w:val="28"/>
              </w:rPr>
            </w:pPr>
            <w:r>
              <w:rPr>
                <w:rFonts w:ascii="仿宋" w:eastAsia="仿宋" w:hAnsi="仿宋" w:cs="仿宋" w:hint="eastAsia"/>
                <w:kern w:val="0"/>
                <w:sz w:val="28"/>
                <w:szCs w:val="28"/>
              </w:rPr>
              <w:t>成绩/环</w:t>
            </w:r>
          </w:p>
        </w:tc>
        <w:tc>
          <w:tcPr>
            <w:tcW w:w="2247" w:type="dxa"/>
            <w:shd w:val="clear" w:color="auto" w:fill="BFBFBF"/>
          </w:tcPr>
          <w:p w14:paraId="268EDE03" w14:textId="77777777" w:rsidR="003E4EC0" w:rsidRDefault="003E4EC0" w:rsidP="00FD5A2A">
            <w:pPr>
              <w:adjustRightInd w:val="0"/>
              <w:snapToGrid w:val="0"/>
              <w:spacing w:line="500" w:lineRule="exact"/>
              <w:ind w:firstLineChars="200" w:firstLine="560"/>
              <w:jc w:val="center"/>
              <w:rPr>
                <w:rFonts w:ascii="仿宋" w:eastAsia="仿宋" w:hAnsi="仿宋" w:cs="仿宋"/>
                <w:kern w:val="0"/>
                <w:sz w:val="28"/>
                <w:szCs w:val="28"/>
              </w:rPr>
            </w:pPr>
            <w:r>
              <w:rPr>
                <w:rFonts w:ascii="仿宋" w:eastAsia="仿宋" w:hAnsi="仿宋" w:cs="仿宋" w:hint="eastAsia"/>
                <w:kern w:val="0"/>
                <w:sz w:val="28"/>
                <w:szCs w:val="28"/>
              </w:rPr>
              <w:t>评价标准</w:t>
            </w:r>
          </w:p>
        </w:tc>
      </w:tr>
      <w:tr w:rsidR="003E4EC0" w14:paraId="398246DC" w14:textId="77777777" w:rsidTr="00FD5A2A">
        <w:trPr>
          <w:trHeight w:val="235"/>
        </w:trPr>
        <w:tc>
          <w:tcPr>
            <w:tcW w:w="1813" w:type="dxa"/>
            <w:vMerge w:val="restart"/>
            <w:vAlign w:val="center"/>
          </w:tcPr>
          <w:p w14:paraId="457FDE43" w14:textId="77777777" w:rsidR="003E4EC0" w:rsidRDefault="003E4EC0" w:rsidP="00FD5A2A">
            <w:pPr>
              <w:adjustRightInd w:val="0"/>
              <w:snapToGrid w:val="0"/>
              <w:spacing w:line="500" w:lineRule="exact"/>
              <w:jc w:val="center"/>
              <w:rPr>
                <w:rFonts w:ascii="仿宋" w:eastAsia="仿宋" w:hAnsi="仿宋" w:cs="仿宋"/>
                <w:kern w:val="0"/>
                <w:sz w:val="28"/>
                <w:szCs w:val="28"/>
              </w:rPr>
            </w:pPr>
            <w:r>
              <w:rPr>
                <w:rFonts w:ascii="仿宋" w:eastAsia="仿宋" w:hAnsi="仿宋" w:cs="仿宋" w:hint="eastAsia"/>
                <w:kern w:val="0"/>
                <w:sz w:val="28"/>
                <w:szCs w:val="28"/>
              </w:rPr>
              <w:lastRenderedPageBreak/>
              <w:t>30米单轮</w:t>
            </w:r>
          </w:p>
        </w:tc>
        <w:tc>
          <w:tcPr>
            <w:tcW w:w="2247" w:type="dxa"/>
          </w:tcPr>
          <w:p w14:paraId="557E7B31" w14:textId="77777777" w:rsidR="003E4EC0" w:rsidRDefault="003E4EC0" w:rsidP="00FD5A2A">
            <w:pPr>
              <w:adjustRightInd w:val="0"/>
              <w:snapToGrid w:val="0"/>
              <w:spacing w:line="500" w:lineRule="exact"/>
              <w:jc w:val="center"/>
              <w:rPr>
                <w:rFonts w:ascii="仿宋" w:eastAsia="仿宋" w:hAnsi="仿宋" w:cs="仿宋"/>
                <w:kern w:val="0"/>
                <w:sz w:val="28"/>
                <w:szCs w:val="28"/>
              </w:rPr>
            </w:pPr>
            <w:r>
              <w:rPr>
                <w:rFonts w:ascii="仿宋" w:eastAsia="仿宋" w:hAnsi="仿宋" w:cs="仿宋" w:hint="eastAsia"/>
                <w:kern w:val="0"/>
                <w:sz w:val="28"/>
                <w:szCs w:val="28"/>
              </w:rPr>
              <w:t>100环</w:t>
            </w:r>
          </w:p>
        </w:tc>
        <w:tc>
          <w:tcPr>
            <w:tcW w:w="2247" w:type="dxa"/>
          </w:tcPr>
          <w:p w14:paraId="7048F23F" w14:textId="77777777" w:rsidR="003E4EC0" w:rsidRDefault="003E4EC0" w:rsidP="00FD5A2A">
            <w:pPr>
              <w:adjustRightInd w:val="0"/>
              <w:snapToGrid w:val="0"/>
              <w:spacing w:line="500" w:lineRule="exact"/>
              <w:ind w:firstLineChars="200" w:firstLine="560"/>
              <w:jc w:val="center"/>
              <w:rPr>
                <w:rFonts w:ascii="仿宋" w:eastAsia="仿宋" w:hAnsi="仿宋" w:cs="仿宋"/>
                <w:kern w:val="0"/>
                <w:sz w:val="28"/>
                <w:szCs w:val="28"/>
              </w:rPr>
            </w:pPr>
            <w:r>
              <w:rPr>
                <w:rFonts w:ascii="仿宋" w:eastAsia="仿宋" w:hAnsi="仿宋" w:cs="仿宋" w:hint="eastAsia"/>
                <w:kern w:val="0"/>
                <w:sz w:val="28"/>
                <w:szCs w:val="28"/>
              </w:rPr>
              <w:t>100分</w:t>
            </w:r>
          </w:p>
        </w:tc>
      </w:tr>
      <w:tr w:rsidR="003E4EC0" w14:paraId="2270180D" w14:textId="77777777" w:rsidTr="00FD5A2A">
        <w:trPr>
          <w:trHeight w:val="69"/>
        </w:trPr>
        <w:tc>
          <w:tcPr>
            <w:tcW w:w="1813" w:type="dxa"/>
            <w:vMerge/>
          </w:tcPr>
          <w:p w14:paraId="55E53605" w14:textId="77777777" w:rsidR="003E4EC0" w:rsidRDefault="003E4EC0" w:rsidP="00FD5A2A">
            <w:pPr>
              <w:adjustRightInd w:val="0"/>
              <w:snapToGrid w:val="0"/>
              <w:spacing w:line="500" w:lineRule="exact"/>
              <w:ind w:firstLineChars="200" w:firstLine="560"/>
              <w:rPr>
                <w:rFonts w:ascii="仿宋" w:eastAsia="仿宋" w:hAnsi="仿宋" w:cs="仿宋"/>
                <w:kern w:val="0"/>
                <w:sz w:val="28"/>
                <w:szCs w:val="28"/>
              </w:rPr>
            </w:pPr>
          </w:p>
        </w:tc>
        <w:tc>
          <w:tcPr>
            <w:tcW w:w="2247" w:type="dxa"/>
          </w:tcPr>
          <w:p w14:paraId="55563E53" w14:textId="77777777" w:rsidR="003E4EC0" w:rsidRDefault="003E4EC0" w:rsidP="00FD5A2A">
            <w:pPr>
              <w:adjustRightInd w:val="0"/>
              <w:snapToGrid w:val="0"/>
              <w:spacing w:line="500" w:lineRule="exact"/>
              <w:jc w:val="center"/>
              <w:rPr>
                <w:rFonts w:ascii="仿宋" w:eastAsia="仿宋" w:hAnsi="仿宋" w:cs="仿宋"/>
                <w:kern w:val="0"/>
                <w:sz w:val="28"/>
                <w:szCs w:val="28"/>
              </w:rPr>
            </w:pPr>
            <w:r>
              <w:rPr>
                <w:rFonts w:ascii="仿宋" w:eastAsia="仿宋" w:hAnsi="仿宋" w:cs="仿宋" w:hint="eastAsia"/>
                <w:kern w:val="0"/>
                <w:sz w:val="28"/>
                <w:szCs w:val="28"/>
              </w:rPr>
              <w:t>90环</w:t>
            </w:r>
          </w:p>
        </w:tc>
        <w:tc>
          <w:tcPr>
            <w:tcW w:w="2247" w:type="dxa"/>
          </w:tcPr>
          <w:p w14:paraId="68A1CE31" w14:textId="77777777" w:rsidR="003E4EC0" w:rsidRDefault="003E4EC0" w:rsidP="00FD5A2A">
            <w:pPr>
              <w:adjustRightInd w:val="0"/>
              <w:snapToGrid w:val="0"/>
              <w:spacing w:line="500" w:lineRule="exact"/>
              <w:ind w:firstLineChars="200" w:firstLine="560"/>
              <w:jc w:val="center"/>
              <w:rPr>
                <w:rFonts w:ascii="仿宋" w:eastAsia="仿宋" w:hAnsi="仿宋" w:cs="仿宋"/>
                <w:kern w:val="0"/>
                <w:sz w:val="28"/>
                <w:szCs w:val="28"/>
              </w:rPr>
            </w:pPr>
            <w:r>
              <w:rPr>
                <w:rFonts w:ascii="仿宋" w:eastAsia="仿宋" w:hAnsi="仿宋" w:cs="仿宋" w:hint="eastAsia"/>
                <w:kern w:val="0"/>
                <w:sz w:val="28"/>
                <w:szCs w:val="28"/>
              </w:rPr>
              <w:t>90分</w:t>
            </w:r>
          </w:p>
        </w:tc>
      </w:tr>
      <w:tr w:rsidR="003E4EC0" w14:paraId="22F5C567" w14:textId="77777777" w:rsidTr="00FD5A2A">
        <w:trPr>
          <w:trHeight w:val="69"/>
        </w:trPr>
        <w:tc>
          <w:tcPr>
            <w:tcW w:w="1813" w:type="dxa"/>
            <w:vMerge/>
          </w:tcPr>
          <w:p w14:paraId="415773EE" w14:textId="77777777" w:rsidR="003E4EC0" w:rsidRDefault="003E4EC0" w:rsidP="00FD5A2A">
            <w:pPr>
              <w:adjustRightInd w:val="0"/>
              <w:snapToGrid w:val="0"/>
              <w:spacing w:line="500" w:lineRule="exact"/>
              <w:ind w:firstLineChars="200" w:firstLine="560"/>
              <w:rPr>
                <w:rFonts w:ascii="仿宋" w:eastAsia="仿宋" w:hAnsi="仿宋" w:cs="仿宋"/>
                <w:kern w:val="0"/>
                <w:sz w:val="28"/>
                <w:szCs w:val="28"/>
              </w:rPr>
            </w:pPr>
          </w:p>
        </w:tc>
        <w:tc>
          <w:tcPr>
            <w:tcW w:w="2247" w:type="dxa"/>
          </w:tcPr>
          <w:p w14:paraId="530736B2" w14:textId="77777777" w:rsidR="003E4EC0" w:rsidRDefault="003E4EC0" w:rsidP="00FD5A2A">
            <w:pPr>
              <w:adjustRightInd w:val="0"/>
              <w:snapToGrid w:val="0"/>
              <w:spacing w:line="500" w:lineRule="exact"/>
              <w:jc w:val="center"/>
              <w:rPr>
                <w:rFonts w:ascii="仿宋" w:eastAsia="仿宋" w:hAnsi="仿宋" w:cs="仿宋"/>
                <w:kern w:val="0"/>
                <w:sz w:val="28"/>
                <w:szCs w:val="28"/>
              </w:rPr>
            </w:pPr>
            <w:r>
              <w:rPr>
                <w:rFonts w:ascii="仿宋" w:eastAsia="仿宋" w:hAnsi="仿宋" w:cs="仿宋" w:hint="eastAsia"/>
                <w:kern w:val="0"/>
                <w:sz w:val="28"/>
                <w:szCs w:val="28"/>
              </w:rPr>
              <w:t>80环</w:t>
            </w:r>
          </w:p>
        </w:tc>
        <w:tc>
          <w:tcPr>
            <w:tcW w:w="2247" w:type="dxa"/>
          </w:tcPr>
          <w:p w14:paraId="56CA1E35" w14:textId="77777777" w:rsidR="003E4EC0" w:rsidRDefault="003E4EC0" w:rsidP="00FD5A2A">
            <w:pPr>
              <w:adjustRightInd w:val="0"/>
              <w:snapToGrid w:val="0"/>
              <w:spacing w:line="500" w:lineRule="exact"/>
              <w:ind w:firstLineChars="200" w:firstLine="560"/>
              <w:jc w:val="center"/>
              <w:rPr>
                <w:rFonts w:ascii="仿宋" w:eastAsia="仿宋" w:hAnsi="仿宋" w:cs="仿宋"/>
                <w:kern w:val="0"/>
                <w:sz w:val="28"/>
                <w:szCs w:val="28"/>
              </w:rPr>
            </w:pPr>
            <w:r>
              <w:rPr>
                <w:rFonts w:ascii="仿宋" w:eastAsia="仿宋" w:hAnsi="仿宋" w:cs="仿宋" w:hint="eastAsia"/>
                <w:kern w:val="0"/>
                <w:sz w:val="28"/>
                <w:szCs w:val="28"/>
              </w:rPr>
              <w:t>80分</w:t>
            </w:r>
          </w:p>
        </w:tc>
      </w:tr>
      <w:tr w:rsidR="003E4EC0" w14:paraId="786E884A" w14:textId="77777777" w:rsidTr="00FD5A2A">
        <w:trPr>
          <w:trHeight w:val="69"/>
        </w:trPr>
        <w:tc>
          <w:tcPr>
            <w:tcW w:w="1813" w:type="dxa"/>
            <w:vMerge/>
          </w:tcPr>
          <w:p w14:paraId="49A2B458" w14:textId="77777777" w:rsidR="003E4EC0" w:rsidRDefault="003E4EC0" w:rsidP="00FD5A2A">
            <w:pPr>
              <w:adjustRightInd w:val="0"/>
              <w:snapToGrid w:val="0"/>
              <w:spacing w:line="500" w:lineRule="exact"/>
              <w:ind w:firstLineChars="200" w:firstLine="560"/>
              <w:rPr>
                <w:rFonts w:ascii="仿宋" w:eastAsia="仿宋" w:hAnsi="仿宋" w:cs="仿宋"/>
                <w:kern w:val="0"/>
                <w:sz w:val="28"/>
                <w:szCs w:val="28"/>
              </w:rPr>
            </w:pPr>
          </w:p>
        </w:tc>
        <w:tc>
          <w:tcPr>
            <w:tcW w:w="2247" w:type="dxa"/>
          </w:tcPr>
          <w:p w14:paraId="01ED6917" w14:textId="77777777" w:rsidR="003E4EC0" w:rsidRDefault="003E4EC0" w:rsidP="00FD5A2A">
            <w:pPr>
              <w:adjustRightInd w:val="0"/>
              <w:snapToGrid w:val="0"/>
              <w:spacing w:line="500" w:lineRule="exact"/>
              <w:jc w:val="center"/>
              <w:rPr>
                <w:rFonts w:ascii="仿宋" w:eastAsia="仿宋" w:hAnsi="仿宋" w:cs="仿宋"/>
                <w:kern w:val="0"/>
                <w:sz w:val="28"/>
                <w:szCs w:val="28"/>
              </w:rPr>
            </w:pPr>
            <w:r>
              <w:rPr>
                <w:rFonts w:ascii="仿宋" w:eastAsia="仿宋" w:hAnsi="仿宋" w:cs="仿宋" w:hint="eastAsia"/>
                <w:kern w:val="0"/>
                <w:sz w:val="28"/>
                <w:szCs w:val="28"/>
              </w:rPr>
              <w:t>70环</w:t>
            </w:r>
          </w:p>
        </w:tc>
        <w:tc>
          <w:tcPr>
            <w:tcW w:w="2247" w:type="dxa"/>
          </w:tcPr>
          <w:p w14:paraId="0BE55806" w14:textId="77777777" w:rsidR="003E4EC0" w:rsidRDefault="003E4EC0" w:rsidP="00FD5A2A">
            <w:pPr>
              <w:adjustRightInd w:val="0"/>
              <w:snapToGrid w:val="0"/>
              <w:spacing w:line="500" w:lineRule="exact"/>
              <w:ind w:firstLineChars="200" w:firstLine="560"/>
              <w:jc w:val="center"/>
              <w:rPr>
                <w:rFonts w:ascii="仿宋" w:eastAsia="仿宋" w:hAnsi="仿宋" w:cs="仿宋"/>
                <w:kern w:val="0"/>
                <w:sz w:val="28"/>
                <w:szCs w:val="28"/>
              </w:rPr>
            </w:pPr>
            <w:r>
              <w:rPr>
                <w:rFonts w:ascii="仿宋" w:eastAsia="仿宋" w:hAnsi="仿宋" w:cs="仿宋" w:hint="eastAsia"/>
                <w:kern w:val="0"/>
                <w:sz w:val="28"/>
                <w:szCs w:val="28"/>
              </w:rPr>
              <w:t>70分</w:t>
            </w:r>
          </w:p>
        </w:tc>
      </w:tr>
      <w:tr w:rsidR="003E4EC0" w14:paraId="52F7B806" w14:textId="77777777" w:rsidTr="00FD5A2A">
        <w:trPr>
          <w:trHeight w:val="69"/>
        </w:trPr>
        <w:tc>
          <w:tcPr>
            <w:tcW w:w="1813" w:type="dxa"/>
            <w:vMerge/>
          </w:tcPr>
          <w:p w14:paraId="436F72DD" w14:textId="77777777" w:rsidR="003E4EC0" w:rsidRDefault="003E4EC0" w:rsidP="00FD5A2A">
            <w:pPr>
              <w:adjustRightInd w:val="0"/>
              <w:snapToGrid w:val="0"/>
              <w:spacing w:line="500" w:lineRule="exact"/>
              <w:ind w:firstLineChars="200" w:firstLine="560"/>
              <w:rPr>
                <w:rFonts w:ascii="仿宋" w:eastAsia="仿宋" w:hAnsi="仿宋" w:cs="仿宋"/>
                <w:kern w:val="0"/>
                <w:sz w:val="28"/>
                <w:szCs w:val="28"/>
              </w:rPr>
            </w:pPr>
          </w:p>
        </w:tc>
        <w:tc>
          <w:tcPr>
            <w:tcW w:w="2247" w:type="dxa"/>
          </w:tcPr>
          <w:p w14:paraId="259659E2" w14:textId="77777777" w:rsidR="003E4EC0" w:rsidRDefault="003E4EC0" w:rsidP="00FD5A2A">
            <w:pPr>
              <w:adjustRightInd w:val="0"/>
              <w:snapToGrid w:val="0"/>
              <w:spacing w:line="500" w:lineRule="exact"/>
              <w:jc w:val="center"/>
              <w:rPr>
                <w:rFonts w:ascii="仿宋" w:eastAsia="仿宋" w:hAnsi="仿宋" w:cs="仿宋"/>
                <w:kern w:val="0"/>
                <w:sz w:val="28"/>
                <w:szCs w:val="28"/>
              </w:rPr>
            </w:pPr>
            <w:r>
              <w:rPr>
                <w:rFonts w:ascii="仿宋" w:eastAsia="仿宋" w:hAnsi="仿宋" w:cs="仿宋" w:hint="eastAsia"/>
                <w:kern w:val="0"/>
                <w:sz w:val="28"/>
                <w:szCs w:val="28"/>
              </w:rPr>
              <w:t>60环</w:t>
            </w:r>
          </w:p>
        </w:tc>
        <w:tc>
          <w:tcPr>
            <w:tcW w:w="2247" w:type="dxa"/>
          </w:tcPr>
          <w:p w14:paraId="14030587" w14:textId="77777777" w:rsidR="003E4EC0" w:rsidRDefault="003E4EC0" w:rsidP="00FD5A2A">
            <w:pPr>
              <w:adjustRightInd w:val="0"/>
              <w:snapToGrid w:val="0"/>
              <w:spacing w:line="500" w:lineRule="exact"/>
              <w:ind w:firstLineChars="200" w:firstLine="560"/>
              <w:jc w:val="center"/>
              <w:rPr>
                <w:rFonts w:ascii="仿宋" w:eastAsia="仿宋" w:hAnsi="仿宋" w:cs="仿宋"/>
                <w:kern w:val="0"/>
                <w:sz w:val="28"/>
                <w:szCs w:val="28"/>
              </w:rPr>
            </w:pPr>
            <w:r>
              <w:rPr>
                <w:rFonts w:ascii="仿宋" w:eastAsia="仿宋" w:hAnsi="仿宋" w:cs="仿宋" w:hint="eastAsia"/>
                <w:kern w:val="0"/>
                <w:sz w:val="28"/>
                <w:szCs w:val="28"/>
              </w:rPr>
              <w:t>60分</w:t>
            </w:r>
          </w:p>
        </w:tc>
      </w:tr>
      <w:tr w:rsidR="003E4EC0" w14:paraId="1EF20C62" w14:textId="77777777" w:rsidTr="00FD5A2A">
        <w:trPr>
          <w:trHeight w:val="69"/>
        </w:trPr>
        <w:tc>
          <w:tcPr>
            <w:tcW w:w="1813" w:type="dxa"/>
            <w:vMerge/>
          </w:tcPr>
          <w:p w14:paraId="045BAFED" w14:textId="77777777" w:rsidR="003E4EC0" w:rsidRDefault="003E4EC0" w:rsidP="00FD5A2A">
            <w:pPr>
              <w:adjustRightInd w:val="0"/>
              <w:snapToGrid w:val="0"/>
              <w:spacing w:line="500" w:lineRule="exact"/>
              <w:ind w:firstLineChars="200" w:firstLine="560"/>
              <w:rPr>
                <w:rFonts w:ascii="仿宋" w:eastAsia="仿宋" w:hAnsi="仿宋" w:cs="仿宋"/>
                <w:kern w:val="0"/>
                <w:sz w:val="28"/>
                <w:szCs w:val="28"/>
              </w:rPr>
            </w:pPr>
          </w:p>
        </w:tc>
        <w:tc>
          <w:tcPr>
            <w:tcW w:w="2247" w:type="dxa"/>
          </w:tcPr>
          <w:p w14:paraId="4C78C03C" w14:textId="77777777" w:rsidR="003E4EC0" w:rsidRDefault="003E4EC0" w:rsidP="00FD5A2A">
            <w:pPr>
              <w:adjustRightInd w:val="0"/>
              <w:snapToGrid w:val="0"/>
              <w:spacing w:line="500" w:lineRule="exact"/>
              <w:jc w:val="center"/>
              <w:rPr>
                <w:rFonts w:ascii="仿宋" w:eastAsia="仿宋" w:hAnsi="仿宋" w:cs="仿宋"/>
                <w:kern w:val="0"/>
                <w:sz w:val="28"/>
                <w:szCs w:val="28"/>
              </w:rPr>
            </w:pPr>
            <w:r>
              <w:rPr>
                <w:rFonts w:ascii="仿宋" w:eastAsia="仿宋" w:hAnsi="仿宋" w:cs="仿宋" w:hint="eastAsia"/>
                <w:kern w:val="0"/>
                <w:sz w:val="28"/>
                <w:szCs w:val="28"/>
              </w:rPr>
              <w:t>50环</w:t>
            </w:r>
          </w:p>
        </w:tc>
        <w:tc>
          <w:tcPr>
            <w:tcW w:w="2247" w:type="dxa"/>
          </w:tcPr>
          <w:p w14:paraId="4F738CEC" w14:textId="77777777" w:rsidR="003E4EC0" w:rsidRDefault="003E4EC0" w:rsidP="00FD5A2A">
            <w:pPr>
              <w:adjustRightInd w:val="0"/>
              <w:snapToGrid w:val="0"/>
              <w:spacing w:line="500" w:lineRule="exact"/>
              <w:ind w:firstLineChars="200" w:firstLine="560"/>
              <w:jc w:val="center"/>
              <w:rPr>
                <w:rFonts w:ascii="仿宋" w:eastAsia="仿宋" w:hAnsi="仿宋" w:cs="仿宋"/>
                <w:kern w:val="0"/>
                <w:sz w:val="28"/>
                <w:szCs w:val="28"/>
              </w:rPr>
            </w:pPr>
            <w:r>
              <w:rPr>
                <w:rFonts w:ascii="仿宋" w:eastAsia="仿宋" w:hAnsi="仿宋" w:cs="仿宋" w:hint="eastAsia"/>
                <w:kern w:val="0"/>
                <w:sz w:val="28"/>
                <w:szCs w:val="28"/>
              </w:rPr>
              <w:t>50分</w:t>
            </w:r>
          </w:p>
        </w:tc>
      </w:tr>
      <w:tr w:rsidR="003E4EC0" w14:paraId="5165AB49" w14:textId="77777777" w:rsidTr="00FD5A2A">
        <w:trPr>
          <w:trHeight w:val="69"/>
        </w:trPr>
        <w:tc>
          <w:tcPr>
            <w:tcW w:w="1813" w:type="dxa"/>
            <w:vMerge/>
          </w:tcPr>
          <w:p w14:paraId="46D1CC7D" w14:textId="77777777" w:rsidR="003E4EC0" w:rsidRDefault="003E4EC0" w:rsidP="00FD5A2A">
            <w:pPr>
              <w:adjustRightInd w:val="0"/>
              <w:snapToGrid w:val="0"/>
              <w:spacing w:line="500" w:lineRule="exact"/>
              <w:ind w:firstLineChars="200" w:firstLine="560"/>
              <w:rPr>
                <w:rFonts w:ascii="仿宋" w:eastAsia="仿宋" w:hAnsi="仿宋" w:cs="仿宋"/>
                <w:kern w:val="0"/>
                <w:sz w:val="28"/>
                <w:szCs w:val="28"/>
              </w:rPr>
            </w:pPr>
          </w:p>
        </w:tc>
        <w:tc>
          <w:tcPr>
            <w:tcW w:w="2247" w:type="dxa"/>
          </w:tcPr>
          <w:p w14:paraId="799EBCC9" w14:textId="77777777" w:rsidR="003E4EC0" w:rsidRDefault="003E4EC0" w:rsidP="00FD5A2A">
            <w:pPr>
              <w:adjustRightInd w:val="0"/>
              <w:snapToGrid w:val="0"/>
              <w:spacing w:line="500" w:lineRule="exact"/>
              <w:jc w:val="center"/>
              <w:rPr>
                <w:rFonts w:ascii="仿宋" w:eastAsia="仿宋" w:hAnsi="仿宋" w:cs="仿宋"/>
                <w:kern w:val="0"/>
                <w:sz w:val="28"/>
                <w:szCs w:val="28"/>
              </w:rPr>
            </w:pPr>
            <w:r>
              <w:rPr>
                <w:rFonts w:ascii="仿宋" w:eastAsia="仿宋" w:hAnsi="仿宋" w:cs="仿宋" w:hint="eastAsia"/>
                <w:kern w:val="0"/>
                <w:sz w:val="28"/>
                <w:szCs w:val="28"/>
              </w:rPr>
              <w:t>40环</w:t>
            </w:r>
          </w:p>
        </w:tc>
        <w:tc>
          <w:tcPr>
            <w:tcW w:w="2247" w:type="dxa"/>
          </w:tcPr>
          <w:p w14:paraId="59BD6201" w14:textId="77777777" w:rsidR="003E4EC0" w:rsidRDefault="003E4EC0" w:rsidP="00FD5A2A">
            <w:pPr>
              <w:adjustRightInd w:val="0"/>
              <w:snapToGrid w:val="0"/>
              <w:spacing w:line="500" w:lineRule="exact"/>
              <w:ind w:firstLineChars="200" w:firstLine="560"/>
              <w:jc w:val="center"/>
              <w:rPr>
                <w:rFonts w:ascii="仿宋" w:eastAsia="仿宋" w:hAnsi="仿宋" w:cs="仿宋"/>
                <w:kern w:val="0"/>
                <w:sz w:val="28"/>
                <w:szCs w:val="28"/>
              </w:rPr>
            </w:pPr>
            <w:r>
              <w:rPr>
                <w:rFonts w:ascii="仿宋" w:eastAsia="仿宋" w:hAnsi="仿宋" w:cs="仿宋" w:hint="eastAsia"/>
                <w:kern w:val="0"/>
                <w:sz w:val="28"/>
                <w:szCs w:val="28"/>
              </w:rPr>
              <w:t>40分</w:t>
            </w:r>
          </w:p>
        </w:tc>
      </w:tr>
      <w:tr w:rsidR="003E4EC0" w14:paraId="1D11EF49" w14:textId="77777777" w:rsidTr="00FD5A2A">
        <w:trPr>
          <w:trHeight w:val="69"/>
        </w:trPr>
        <w:tc>
          <w:tcPr>
            <w:tcW w:w="1813" w:type="dxa"/>
            <w:vMerge/>
          </w:tcPr>
          <w:p w14:paraId="4468F114" w14:textId="77777777" w:rsidR="003E4EC0" w:rsidRDefault="003E4EC0" w:rsidP="00FD5A2A">
            <w:pPr>
              <w:adjustRightInd w:val="0"/>
              <w:snapToGrid w:val="0"/>
              <w:spacing w:line="500" w:lineRule="exact"/>
              <w:ind w:firstLineChars="200" w:firstLine="560"/>
              <w:rPr>
                <w:rFonts w:ascii="仿宋" w:eastAsia="仿宋" w:hAnsi="仿宋" w:cs="仿宋"/>
                <w:kern w:val="0"/>
                <w:sz w:val="28"/>
                <w:szCs w:val="28"/>
              </w:rPr>
            </w:pPr>
          </w:p>
        </w:tc>
        <w:tc>
          <w:tcPr>
            <w:tcW w:w="2247" w:type="dxa"/>
          </w:tcPr>
          <w:p w14:paraId="08F552C7" w14:textId="77777777" w:rsidR="003E4EC0" w:rsidRDefault="003E4EC0" w:rsidP="00FD5A2A">
            <w:pPr>
              <w:adjustRightInd w:val="0"/>
              <w:snapToGrid w:val="0"/>
              <w:spacing w:line="500" w:lineRule="exact"/>
              <w:jc w:val="center"/>
              <w:rPr>
                <w:rFonts w:ascii="仿宋" w:eastAsia="仿宋" w:hAnsi="仿宋" w:cs="仿宋"/>
                <w:kern w:val="0"/>
                <w:sz w:val="28"/>
                <w:szCs w:val="28"/>
              </w:rPr>
            </w:pPr>
            <w:r>
              <w:rPr>
                <w:rFonts w:ascii="仿宋" w:eastAsia="仿宋" w:hAnsi="仿宋" w:cs="仿宋" w:hint="eastAsia"/>
                <w:kern w:val="0"/>
                <w:sz w:val="28"/>
                <w:szCs w:val="28"/>
              </w:rPr>
              <w:t>30环</w:t>
            </w:r>
          </w:p>
        </w:tc>
        <w:tc>
          <w:tcPr>
            <w:tcW w:w="2247" w:type="dxa"/>
          </w:tcPr>
          <w:p w14:paraId="46754CD9" w14:textId="77777777" w:rsidR="003E4EC0" w:rsidRDefault="003E4EC0" w:rsidP="00FD5A2A">
            <w:pPr>
              <w:adjustRightInd w:val="0"/>
              <w:snapToGrid w:val="0"/>
              <w:spacing w:line="500" w:lineRule="exact"/>
              <w:ind w:firstLineChars="200" w:firstLine="560"/>
              <w:jc w:val="center"/>
              <w:rPr>
                <w:rFonts w:ascii="仿宋" w:eastAsia="仿宋" w:hAnsi="仿宋" w:cs="仿宋"/>
                <w:kern w:val="0"/>
                <w:sz w:val="28"/>
                <w:szCs w:val="28"/>
              </w:rPr>
            </w:pPr>
            <w:r>
              <w:rPr>
                <w:rFonts w:ascii="仿宋" w:eastAsia="仿宋" w:hAnsi="仿宋" w:cs="仿宋" w:hint="eastAsia"/>
                <w:kern w:val="0"/>
                <w:sz w:val="28"/>
                <w:szCs w:val="28"/>
              </w:rPr>
              <w:t>30分</w:t>
            </w:r>
          </w:p>
        </w:tc>
      </w:tr>
      <w:tr w:rsidR="003E4EC0" w14:paraId="73DD4908" w14:textId="77777777" w:rsidTr="00FD5A2A">
        <w:trPr>
          <w:trHeight w:val="69"/>
        </w:trPr>
        <w:tc>
          <w:tcPr>
            <w:tcW w:w="1813" w:type="dxa"/>
            <w:vMerge/>
          </w:tcPr>
          <w:p w14:paraId="54157DD0" w14:textId="77777777" w:rsidR="003E4EC0" w:rsidRDefault="003E4EC0" w:rsidP="00FD5A2A">
            <w:pPr>
              <w:adjustRightInd w:val="0"/>
              <w:snapToGrid w:val="0"/>
              <w:spacing w:line="500" w:lineRule="exact"/>
              <w:ind w:firstLineChars="200" w:firstLine="560"/>
              <w:rPr>
                <w:rFonts w:ascii="仿宋" w:eastAsia="仿宋" w:hAnsi="仿宋" w:cs="仿宋"/>
                <w:kern w:val="0"/>
                <w:sz w:val="28"/>
                <w:szCs w:val="28"/>
              </w:rPr>
            </w:pPr>
          </w:p>
        </w:tc>
        <w:tc>
          <w:tcPr>
            <w:tcW w:w="2247" w:type="dxa"/>
          </w:tcPr>
          <w:p w14:paraId="57887A8A" w14:textId="77777777" w:rsidR="003E4EC0" w:rsidRDefault="003E4EC0" w:rsidP="00FD5A2A">
            <w:pPr>
              <w:adjustRightInd w:val="0"/>
              <w:snapToGrid w:val="0"/>
              <w:spacing w:line="500" w:lineRule="exact"/>
              <w:jc w:val="center"/>
              <w:rPr>
                <w:rFonts w:ascii="仿宋" w:eastAsia="仿宋" w:hAnsi="仿宋" w:cs="仿宋"/>
                <w:kern w:val="0"/>
                <w:sz w:val="28"/>
                <w:szCs w:val="28"/>
              </w:rPr>
            </w:pPr>
            <w:r>
              <w:rPr>
                <w:rFonts w:ascii="仿宋" w:eastAsia="仿宋" w:hAnsi="仿宋" w:cs="仿宋" w:hint="eastAsia"/>
                <w:kern w:val="0"/>
                <w:sz w:val="28"/>
                <w:szCs w:val="28"/>
              </w:rPr>
              <w:t>20环</w:t>
            </w:r>
          </w:p>
        </w:tc>
        <w:tc>
          <w:tcPr>
            <w:tcW w:w="2247" w:type="dxa"/>
          </w:tcPr>
          <w:p w14:paraId="29D1E224" w14:textId="77777777" w:rsidR="003E4EC0" w:rsidRDefault="003E4EC0" w:rsidP="00FD5A2A">
            <w:pPr>
              <w:adjustRightInd w:val="0"/>
              <w:snapToGrid w:val="0"/>
              <w:spacing w:line="500" w:lineRule="exact"/>
              <w:ind w:firstLineChars="200" w:firstLine="560"/>
              <w:jc w:val="center"/>
              <w:rPr>
                <w:rFonts w:ascii="仿宋" w:eastAsia="仿宋" w:hAnsi="仿宋" w:cs="仿宋"/>
                <w:kern w:val="0"/>
                <w:sz w:val="28"/>
                <w:szCs w:val="28"/>
              </w:rPr>
            </w:pPr>
            <w:r>
              <w:rPr>
                <w:rFonts w:ascii="仿宋" w:eastAsia="仿宋" w:hAnsi="仿宋" w:cs="仿宋" w:hint="eastAsia"/>
                <w:kern w:val="0"/>
                <w:sz w:val="28"/>
                <w:szCs w:val="28"/>
              </w:rPr>
              <w:t>20分</w:t>
            </w:r>
          </w:p>
        </w:tc>
      </w:tr>
      <w:tr w:rsidR="003E4EC0" w14:paraId="410AED1C" w14:textId="77777777" w:rsidTr="00FD5A2A">
        <w:trPr>
          <w:trHeight w:val="69"/>
        </w:trPr>
        <w:tc>
          <w:tcPr>
            <w:tcW w:w="1813" w:type="dxa"/>
            <w:vMerge/>
          </w:tcPr>
          <w:p w14:paraId="0B479C77" w14:textId="77777777" w:rsidR="003E4EC0" w:rsidRDefault="003E4EC0" w:rsidP="00FD5A2A">
            <w:pPr>
              <w:adjustRightInd w:val="0"/>
              <w:snapToGrid w:val="0"/>
              <w:spacing w:line="500" w:lineRule="exact"/>
              <w:ind w:firstLineChars="200" w:firstLine="560"/>
              <w:rPr>
                <w:rFonts w:ascii="仿宋" w:eastAsia="仿宋" w:hAnsi="仿宋" w:cs="仿宋"/>
                <w:kern w:val="0"/>
                <w:sz w:val="28"/>
                <w:szCs w:val="28"/>
              </w:rPr>
            </w:pPr>
          </w:p>
        </w:tc>
        <w:tc>
          <w:tcPr>
            <w:tcW w:w="2247" w:type="dxa"/>
          </w:tcPr>
          <w:p w14:paraId="554A2BB7" w14:textId="77777777" w:rsidR="003E4EC0" w:rsidRDefault="003E4EC0" w:rsidP="00FD5A2A">
            <w:pPr>
              <w:adjustRightInd w:val="0"/>
              <w:snapToGrid w:val="0"/>
              <w:spacing w:line="500" w:lineRule="exact"/>
              <w:jc w:val="center"/>
              <w:rPr>
                <w:rFonts w:ascii="仿宋" w:eastAsia="仿宋" w:hAnsi="仿宋" w:cs="仿宋"/>
                <w:kern w:val="0"/>
                <w:sz w:val="28"/>
                <w:szCs w:val="28"/>
              </w:rPr>
            </w:pPr>
            <w:r>
              <w:rPr>
                <w:rFonts w:ascii="仿宋" w:eastAsia="仿宋" w:hAnsi="仿宋" w:cs="仿宋" w:hint="eastAsia"/>
                <w:kern w:val="0"/>
                <w:sz w:val="28"/>
                <w:szCs w:val="28"/>
              </w:rPr>
              <w:t>10环</w:t>
            </w:r>
          </w:p>
        </w:tc>
        <w:tc>
          <w:tcPr>
            <w:tcW w:w="2247" w:type="dxa"/>
          </w:tcPr>
          <w:p w14:paraId="197BE4F3" w14:textId="77777777" w:rsidR="003E4EC0" w:rsidRDefault="003E4EC0" w:rsidP="00FD5A2A">
            <w:pPr>
              <w:adjustRightInd w:val="0"/>
              <w:snapToGrid w:val="0"/>
              <w:spacing w:line="500" w:lineRule="exact"/>
              <w:ind w:firstLineChars="200" w:firstLine="560"/>
              <w:jc w:val="center"/>
              <w:rPr>
                <w:rFonts w:ascii="仿宋" w:eastAsia="仿宋" w:hAnsi="仿宋" w:cs="仿宋"/>
                <w:kern w:val="0"/>
                <w:sz w:val="28"/>
                <w:szCs w:val="28"/>
              </w:rPr>
            </w:pPr>
            <w:r>
              <w:rPr>
                <w:rFonts w:ascii="仿宋" w:eastAsia="仿宋" w:hAnsi="仿宋" w:cs="仿宋" w:hint="eastAsia"/>
                <w:kern w:val="0"/>
                <w:sz w:val="28"/>
                <w:szCs w:val="28"/>
              </w:rPr>
              <w:t>10分</w:t>
            </w:r>
          </w:p>
        </w:tc>
      </w:tr>
    </w:tbl>
    <w:p w14:paraId="5B3712CD" w14:textId="77777777" w:rsidR="003E4EC0" w:rsidRDefault="003E4EC0" w:rsidP="003E4EC0">
      <w:pP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专项技能考核以分数（10支</w:t>
      </w:r>
      <w:proofErr w:type="gramStart"/>
      <w:r>
        <w:rPr>
          <w:rFonts w:ascii="仿宋" w:eastAsia="仿宋" w:hAnsi="仿宋" w:cs="仿宋" w:hint="eastAsia"/>
          <w:sz w:val="28"/>
          <w:szCs w:val="28"/>
        </w:rPr>
        <w:t>箭</w:t>
      </w:r>
      <w:proofErr w:type="gramEnd"/>
      <w:r>
        <w:rPr>
          <w:rFonts w:ascii="仿宋" w:eastAsia="仿宋" w:hAnsi="仿宋" w:cs="仿宋" w:hint="eastAsia"/>
          <w:sz w:val="28"/>
          <w:szCs w:val="28"/>
        </w:rPr>
        <w:t>所得总分100分，得分*0.6=所得分数）高低排名，分数相同者以现场技能测试x多者排名靠前。</w:t>
      </w:r>
    </w:p>
    <w:p w14:paraId="6AD93530" w14:textId="77777777" w:rsidR="003E4EC0" w:rsidRDefault="003E4EC0" w:rsidP="003E4EC0">
      <w:pP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（四）以往比赛成绩（20%）：</w:t>
      </w:r>
    </w:p>
    <w:p w14:paraId="29DA4FCD" w14:textId="77777777" w:rsidR="003E4EC0" w:rsidRDefault="003E4EC0" w:rsidP="003E4EC0">
      <w:pP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考生近两年参加市级及以上比赛所获得的最好成绩。</w:t>
      </w:r>
    </w:p>
    <w:p w14:paraId="08617609" w14:textId="39961CAE" w:rsidR="003E4EC0" w:rsidRPr="00AF405B" w:rsidRDefault="003E4EC0" w:rsidP="00AF405B">
      <w:pP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最终分数相同者需再进行一次专项技能的考核，即每人再射一支箭，环数高者胜。</w:t>
      </w:r>
    </w:p>
    <w:sectPr w:rsidR="003E4EC0" w:rsidRPr="00AF405B" w:rsidSect="00FE2CD7">
      <w:footerReference w:type="default" r:id="rId8"/>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228BB" w14:textId="77777777" w:rsidR="005B22D0" w:rsidRDefault="005B22D0">
      <w:r>
        <w:separator/>
      </w:r>
    </w:p>
  </w:endnote>
  <w:endnote w:type="continuationSeparator" w:id="0">
    <w:p w14:paraId="5EE37BCC" w14:textId="77777777" w:rsidR="005B22D0" w:rsidRDefault="005B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81D99" w14:textId="77777777" w:rsidR="00D67FCC" w:rsidRDefault="005B22D0">
    <w:pPr>
      <w:pStyle w:val="a5"/>
      <w:jc w:val="center"/>
      <w:rPr>
        <w:rFonts w:ascii="Times New Roman" w:hAnsi="Times New Roman"/>
        <w:sz w:val="28"/>
        <w:szCs w:val="28"/>
      </w:rPr>
    </w:pPr>
    <w:r>
      <w:rPr>
        <w:sz w:val="28"/>
      </w:rPr>
      <w:pict w14:anchorId="5AF83F45">
        <v:shapetype id="_x0000_t202" coordsize="21600,21600" o:spt="202" path="m,l,21600r21600,l21600,xe">
          <v:stroke joinstyle="miter"/>
          <v:path gradientshapeok="t" o:connecttype="rect"/>
        </v:shapetype>
        <v:shape id="文本框 2" o:spid="_x0000_s2049" type="#_x0000_t202" style="position:absolute;left:0;text-align:left;margin-left:0;margin-top:0;width:45.9pt;height:16.1pt;z-index:251661312;mso-wrap-style:none;mso-position-horizontal:center;mso-position-horizontal-relative:margin" filled="f" stroked="f">
          <v:textbox style="mso-next-textbox:#文本框 2;mso-fit-shape-to-text:t" inset="0,0,0,0">
            <w:txbxContent>
              <w:p w14:paraId="00A01436" w14:textId="3FBAC139" w:rsidR="00D67FCC" w:rsidRDefault="00D67FCC">
                <w:pPr>
                  <w:pStyle w:val="a5"/>
                  <w:jc w:val="center"/>
                </w:pPr>
                <w:r>
                  <w:rPr>
                    <w:rFonts w:ascii="Times New Roman" w:hAnsi="Times New Roman"/>
                    <w:sz w:val="28"/>
                    <w:szCs w:val="28"/>
                    <w:lang w:val="zh-CN"/>
                  </w:rPr>
                  <w:t xml:space="preserve"> </w:t>
                </w:r>
                <w:r>
                  <w:rPr>
                    <w:rFonts w:ascii="Times New Roman" w:hAnsi="Times New Roman"/>
                    <w:b/>
                    <w:bCs/>
                    <w:sz w:val="28"/>
                    <w:szCs w:val="28"/>
                  </w:rPr>
                  <w:fldChar w:fldCharType="begin"/>
                </w:r>
                <w:r>
                  <w:rPr>
                    <w:rFonts w:ascii="Times New Roman" w:hAnsi="Times New Roman"/>
                    <w:b/>
                    <w:bCs/>
                    <w:sz w:val="28"/>
                    <w:szCs w:val="28"/>
                  </w:rPr>
                  <w:instrText>PAGE</w:instrText>
                </w:r>
                <w:r>
                  <w:rPr>
                    <w:rFonts w:ascii="Times New Roman" w:hAnsi="Times New Roman"/>
                    <w:b/>
                    <w:bCs/>
                    <w:sz w:val="28"/>
                    <w:szCs w:val="28"/>
                  </w:rPr>
                  <w:fldChar w:fldCharType="separate"/>
                </w:r>
                <w:r w:rsidR="00CF7DEF">
                  <w:rPr>
                    <w:rFonts w:ascii="Times New Roman" w:hAnsi="Times New Roman"/>
                    <w:b/>
                    <w:bCs/>
                    <w:noProof/>
                    <w:sz w:val="28"/>
                    <w:szCs w:val="28"/>
                  </w:rPr>
                  <w:t>2</w:t>
                </w:r>
                <w:r>
                  <w:rPr>
                    <w:rFonts w:ascii="Times New Roman" w:hAnsi="Times New Roman"/>
                    <w:b/>
                    <w:bCs/>
                    <w:sz w:val="28"/>
                    <w:szCs w:val="28"/>
                  </w:rPr>
                  <w:fldChar w:fldCharType="end"/>
                </w:r>
                <w:r>
                  <w:rPr>
                    <w:rFonts w:ascii="Times New Roman" w:hAnsi="Times New Roman"/>
                    <w:sz w:val="28"/>
                    <w:szCs w:val="28"/>
                    <w:lang w:val="zh-CN"/>
                  </w:rPr>
                  <w:t xml:space="preserve"> / </w:t>
                </w:r>
                <w:r>
                  <w:rPr>
                    <w:rFonts w:ascii="Times New Roman" w:hAnsi="Times New Roman"/>
                    <w:b/>
                    <w:bCs/>
                    <w:sz w:val="28"/>
                    <w:szCs w:val="28"/>
                  </w:rPr>
                  <w:fldChar w:fldCharType="begin"/>
                </w:r>
                <w:r>
                  <w:rPr>
                    <w:rFonts w:ascii="Times New Roman" w:hAnsi="Times New Roman"/>
                    <w:b/>
                    <w:bCs/>
                    <w:sz w:val="28"/>
                    <w:szCs w:val="28"/>
                  </w:rPr>
                  <w:instrText>NUMPAGES</w:instrText>
                </w:r>
                <w:r>
                  <w:rPr>
                    <w:rFonts w:ascii="Times New Roman" w:hAnsi="Times New Roman"/>
                    <w:b/>
                    <w:bCs/>
                    <w:sz w:val="28"/>
                    <w:szCs w:val="28"/>
                  </w:rPr>
                  <w:fldChar w:fldCharType="separate"/>
                </w:r>
                <w:r w:rsidR="00CF7DEF">
                  <w:rPr>
                    <w:rFonts w:ascii="Times New Roman" w:hAnsi="Times New Roman"/>
                    <w:b/>
                    <w:bCs/>
                    <w:noProof/>
                    <w:sz w:val="28"/>
                    <w:szCs w:val="28"/>
                  </w:rPr>
                  <w:t>2</w:t>
                </w:r>
                <w:r>
                  <w:rPr>
                    <w:rFonts w:ascii="Times New Roman" w:hAnsi="Times New Roman"/>
                    <w:b/>
                    <w:bCs/>
                    <w:sz w:val="28"/>
                    <w:szCs w:val="28"/>
                  </w:rPr>
                  <w:fldChar w:fldCharType="end"/>
                </w:r>
              </w:p>
            </w:txbxContent>
          </v:textbox>
          <w10:wrap anchorx="margin"/>
        </v:shape>
      </w:pict>
    </w:r>
  </w:p>
  <w:p w14:paraId="3E442B72" w14:textId="77777777" w:rsidR="00D67FCC" w:rsidRDefault="00D67FC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B1A91" w14:textId="77777777" w:rsidR="005B22D0" w:rsidRDefault="005B22D0">
      <w:r>
        <w:separator/>
      </w:r>
    </w:p>
  </w:footnote>
  <w:footnote w:type="continuationSeparator" w:id="0">
    <w:p w14:paraId="06B0E9D4" w14:textId="77777777" w:rsidR="005B22D0" w:rsidRDefault="005B22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0F0637"/>
    <w:multiLevelType w:val="singleLevel"/>
    <w:tmpl w:val="C90F0637"/>
    <w:lvl w:ilvl="0">
      <w:start w:val="1"/>
      <w:numFmt w:val="chineseCounting"/>
      <w:suff w:val="nothing"/>
      <w:lvlText w:val="（%1）"/>
      <w:lvlJc w:val="left"/>
      <w:rPr>
        <w:rFonts w:hint="eastAsia"/>
      </w:rPr>
    </w:lvl>
  </w:abstractNum>
  <w:abstractNum w:abstractNumId="1" w15:restartNumberingAfterBreak="0">
    <w:nsid w:val="66127CDA"/>
    <w:multiLevelType w:val="multilevel"/>
    <w:tmpl w:val="92D69EBE"/>
    <w:lvl w:ilvl="0">
      <w:start w:val="1"/>
      <w:numFmt w:val="japaneseCounting"/>
      <w:lvlText w:val="（%1）"/>
      <w:lvlJc w:val="left"/>
      <w:pPr>
        <w:ind w:left="1080" w:hanging="10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FCB"/>
    <w:rsid w:val="00020329"/>
    <w:rsid w:val="00052264"/>
    <w:rsid w:val="00061272"/>
    <w:rsid w:val="000870F2"/>
    <w:rsid w:val="000964D1"/>
    <w:rsid w:val="000B3604"/>
    <w:rsid w:val="000C6F16"/>
    <w:rsid w:val="001E0FE2"/>
    <w:rsid w:val="001E13F5"/>
    <w:rsid w:val="00206048"/>
    <w:rsid w:val="002103E4"/>
    <w:rsid w:val="002523AC"/>
    <w:rsid w:val="0025499B"/>
    <w:rsid w:val="002617D8"/>
    <w:rsid w:val="003E4EC0"/>
    <w:rsid w:val="004164FC"/>
    <w:rsid w:val="00436AF4"/>
    <w:rsid w:val="00456B6E"/>
    <w:rsid w:val="0047185D"/>
    <w:rsid w:val="004857FC"/>
    <w:rsid w:val="004A6FCB"/>
    <w:rsid w:val="004E3DB2"/>
    <w:rsid w:val="00565AFA"/>
    <w:rsid w:val="005B22D0"/>
    <w:rsid w:val="006172B5"/>
    <w:rsid w:val="006E6B63"/>
    <w:rsid w:val="007B15EA"/>
    <w:rsid w:val="00826A39"/>
    <w:rsid w:val="008928E0"/>
    <w:rsid w:val="00A24279"/>
    <w:rsid w:val="00A52EF5"/>
    <w:rsid w:val="00AF405B"/>
    <w:rsid w:val="00B65C81"/>
    <w:rsid w:val="00BC4450"/>
    <w:rsid w:val="00C10418"/>
    <w:rsid w:val="00C134AC"/>
    <w:rsid w:val="00C7100F"/>
    <w:rsid w:val="00CF7DEF"/>
    <w:rsid w:val="00D06BEA"/>
    <w:rsid w:val="00D67FCC"/>
    <w:rsid w:val="00DB7B59"/>
    <w:rsid w:val="00E55672"/>
    <w:rsid w:val="00E948B6"/>
    <w:rsid w:val="00E957E3"/>
    <w:rsid w:val="00EC2B24"/>
    <w:rsid w:val="00F12705"/>
    <w:rsid w:val="00F675B7"/>
    <w:rsid w:val="00FE2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12ABAE"/>
  <w15:chartTrackingRefBased/>
  <w15:docId w15:val="{59A9DB17-75E5-47D0-A6A7-35F6942D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4A6FCB"/>
    <w:pPr>
      <w:widowControl w:val="0"/>
      <w:jc w:val="both"/>
    </w:pPr>
    <w:rPr>
      <w:rFonts w:ascii="Calibri" w:eastAsia="宋体" w:hAnsi="Calibri" w:cs="Times New Roman"/>
      <w:szCs w:val="24"/>
    </w:rPr>
  </w:style>
  <w:style w:type="paragraph" w:styleId="2">
    <w:name w:val="heading 2"/>
    <w:basedOn w:val="a"/>
    <w:next w:val="a"/>
    <w:link w:val="20"/>
    <w:uiPriority w:val="9"/>
    <w:unhideWhenUsed/>
    <w:qFormat/>
    <w:rsid w:val="004A6FC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A6FCB"/>
    <w:pPr>
      <w:spacing w:after="120"/>
    </w:pPr>
  </w:style>
  <w:style w:type="character" w:customStyle="1" w:styleId="a4">
    <w:name w:val="正文文本 字符"/>
    <w:basedOn w:val="a0"/>
    <w:link w:val="a3"/>
    <w:rsid w:val="004A6FCB"/>
    <w:rPr>
      <w:rFonts w:ascii="Calibri" w:eastAsia="宋体" w:hAnsi="Calibri" w:cs="Times New Roman"/>
      <w:szCs w:val="24"/>
    </w:rPr>
  </w:style>
  <w:style w:type="paragraph" w:styleId="a5">
    <w:name w:val="footer"/>
    <w:basedOn w:val="a"/>
    <w:link w:val="a6"/>
    <w:uiPriority w:val="99"/>
    <w:unhideWhenUsed/>
    <w:qFormat/>
    <w:rsid w:val="004A6FCB"/>
    <w:pPr>
      <w:tabs>
        <w:tab w:val="center" w:pos="4153"/>
        <w:tab w:val="right" w:pos="8306"/>
      </w:tabs>
      <w:snapToGrid w:val="0"/>
      <w:jc w:val="left"/>
    </w:pPr>
    <w:rPr>
      <w:sz w:val="18"/>
      <w:szCs w:val="18"/>
    </w:rPr>
  </w:style>
  <w:style w:type="character" w:customStyle="1" w:styleId="a6">
    <w:name w:val="页脚 字符"/>
    <w:basedOn w:val="a0"/>
    <w:link w:val="a5"/>
    <w:uiPriority w:val="99"/>
    <w:rsid w:val="004A6FCB"/>
    <w:rPr>
      <w:rFonts w:ascii="Calibri" w:eastAsia="宋体" w:hAnsi="Calibri" w:cs="Times New Roman"/>
      <w:sz w:val="18"/>
      <w:szCs w:val="18"/>
    </w:rPr>
  </w:style>
  <w:style w:type="paragraph" w:styleId="a7">
    <w:name w:val="Normal (Web)"/>
    <w:basedOn w:val="a"/>
    <w:uiPriority w:val="99"/>
    <w:unhideWhenUsed/>
    <w:qFormat/>
    <w:rsid w:val="004A6FCB"/>
    <w:pPr>
      <w:widowControl/>
      <w:spacing w:before="100" w:beforeAutospacing="1" w:after="100" w:afterAutospacing="1"/>
      <w:jc w:val="left"/>
    </w:pPr>
    <w:rPr>
      <w:rFonts w:ascii="宋体" w:hAnsi="宋体" w:cs="宋体"/>
      <w:kern w:val="0"/>
      <w:sz w:val="24"/>
    </w:rPr>
  </w:style>
  <w:style w:type="paragraph" w:customStyle="1" w:styleId="1">
    <w:name w:val="列表段落1"/>
    <w:basedOn w:val="a"/>
    <w:uiPriority w:val="34"/>
    <w:qFormat/>
    <w:rsid w:val="004A6FCB"/>
    <w:pPr>
      <w:ind w:firstLineChars="200" w:firstLine="420"/>
    </w:pPr>
  </w:style>
  <w:style w:type="character" w:customStyle="1" w:styleId="NormalCharacter">
    <w:name w:val="NormalCharacter"/>
    <w:semiHidden/>
    <w:qFormat/>
    <w:rsid w:val="004A6FCB"/>
  </w:style>
  <w:style w:type="paragraph" w:customStyle="1" w:styleId="Heading11">
    <w:name w:val="Heading #1|1"/>
    <w:basedOn w:val="a"/>
    <w:qFormat/>
    <w:rsid w:val="004A6FCB"/>
    <w:pPr>
      <w:shd w:val="clear" w:color="auto" w:fill="FFFFFF"/>
      <w:spacing w:after="60" w:line="509" w:lineRule="exact"/>
      <w:jc w:val="center"/>
      <w:outlineLvl w:val="0"/>
    </w:pPr>
    <w:rPr>
      <w:rFonts w:ascii="宋体" w:hAnsi="宋体" w:cs="宋体"/>
      <w:kern w:val="0"/>
      <w:sz w:val="36"/>
      <w:szCs w:val="36"/>
      <w:lang w:val="zh-CN" w:bidi="zh-CN"/>
    </w:rPr>
  </w:style>
  <w:style w:type="paragraph" w:styleId="a8">
    <w:name w:val="List Paragraph"/>
    <w:basedOn w:val="a"/>
    <w:uiPriority w:val="34"/>
    <w:qFormat/>
    <w:rsid w:val="004A6FCB"/>
    <w:pPr>
      <w:ind w:firstLineChars="200" w:firstLine="420"/>
    </w:pPr>
  </w:style>
  <w:style w:type="character" w:customStyle="1" w:styleId="20">
    <w:name w:val="标题 2 字符"/>
    <w:basedOn w:val="a0"/>
    <w:link w:val="2"/>
    <w:uiPriority w:val="9"/>
    <w:rsid w:val="004A6FCB"/>
    <w:rPr>
      <w:rFonts w:asciiTheme="majorHAnsi" w:eastAsiaTheme="majorEastAsia" w:hAnsiTheme="majorHAnsi" w:cstheme="majorBidi"/>
      <w:b/>
      <w:bCs/>
      <w:sz w:val="32"/>
      <w:szCs w:val="32"/>
    </w:rPr>
  </w:style>
  <w:style w:type="table" w:styleId="a9">
    <w:name w:val="Table Grid"/>
    <w:basedOn w:val="a1"/>
    <w:qFormat/>
    <w:rsid w:val="00E5567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9">
    <w:name w:val="179"/>
    <w:basedOn w:val="a"/>
    <w:qFormat/>
    <w:rsid w:val="00E55672"/>
    <w:pPr>
      <w:widowControl/>
      <w:ind w:firstLineChars="200" w:firstLine="420"/>
      <w:textAlignment w:val="baseline"/>
    </w:pPr>
    <w:rPr>
      <w:rFonts w:ascii="等线" w:eastAsia="等线" w:hAnsi="等线" w:cstheme="minorBidi"/>
    </w:rPr>
  </w:style>
  <w:style w:type="paragraph" w:customStyle="1" w:styleId="Headerorfooter1">
    <w:name w:val="Header or footer|1"/>
    <w:basedOn w:val="a"/>
    <w:qFormat/>
    <w:rsid w:val="00DB7B59"/>
    <w:pPr>
      <w:shd w:val="clear" w:color="auto" w:fill="FFFFFF"/>
      <w:jc w:val="left"/>
    </w:pPr>
    <w:rPr>
      <w:kern w:val="0"/>
      <w:sz w:val="26"/>
      <w:szCs w:val="26"/>
      <w:lang w:val="zh-CN" w:bidi="zh-CN"/>
    </w:rPr>
  </w:style>
  <w:style w:type="paragraph" w:customStyle="1" w:styleId="Tablecaption1">
    <w:name w:val="Table caption|1"/>
    <w:basedOn w:val="a"/>
    <w:qFormat/>
    <w:rsid w:val="00DB7B59"/>
    <w:pPr>
      <w:shd w:val="clear" w:color="auto" w:fill="FFFFFF"/>
      <w:spacing w:line="358" w:lineRule="exact"/>
      <w:ind w:left="470" w:hanging="440"/>
      <w:jc w:val="left"/>
    </w:pPr>
    <w:rPr>
      <w:rFonts w:ascii="宋体" w:hAnsi="宋体" w:cs="宋体"/>
      <w:kern w:val="0"/>
      <w:sz w:val="20"/>
      <w:szCs w:val="20"/>
      <w:lang w:val="zh-CN" w:bidi="zh-CN"/>
    </w:rPr>
  </w:style>
  <w:style w:type="paragraph" w:styleId="aa">
    <w:name w:val="header"/>
    <w:basedOn w:val="a"/>
    <w:link w:val="ab"/>
    <w:uiPriority w:val="99"/>
    <w:unhideWhenUsed/>
    <w:rsid w:val="00D67FCC"/>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D67FCC"/>
    <w:rPr>
      <w:rFonts w:ascii="Calibri" w:eastAsia="宋体" w:hAnsi="Calibri" w:cs="Times New Roman"/>
      <w:sz w:val="18"/>
      <w:szCs w:val="18"/>
    </w:rPr>
  </w:style>
  <w:style w:type="paragraph" w:styleId="ac">
    <w:name w:val="Date"/>
    <w:basedOn w:val="a"/>
    <w:next w:val="a"/>
    <w:link w:val="ad"/>
    <w:uiPriority w:val="99"/>
    <w:semiHidden/>
    <w:unhideWhenUsed/>
    <w:rsid w:val="002617D8"/>
    <w:pPr>
      <w:ind w:leftChars="2500" w:left="100"/>
    </w:pPr>
  </w:style>
  <w:style w:type="character" w:customStyle="1" w:styleId="ad">
    <w:name w:val="日期 字符"/>
    <w:basedOn w:val="a0"/>
    <w:link w:val="ac"/>
    <w:uiPriority w:val="99"/>
    <w:semiHidden/>
    <w:rsid w:val="002617D8"/>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70EA2-5B95-448C-90C4-BE2076694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2</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fish</cp:lastModifiedBy>
  <cp:revision>24</cp:revision>
  <cp:lastPrinted>2025-03-26T08:39:00Z</cp:lastPrinted>
  <dcterms:created xsi:type="dcterms:W3CDTF">2025-03-24T09:33:00Z</dcterms:created>
  <dcterms:modified xsi:type="dcterms:W3CDTF">2025-03-28T08:05:00Z</dcterms:modified>
</cp:coreProperties>
</file>